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3AA6" w:rsidRPr="009C7A63" w:rsidRDefault="007F338E" w:rsidP="006B676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2"/>
          <w:szCs w:val="32"/>
          <w:u w:val="single"/>
          <w:rtl/>
          <w:lang w:eastAsia="he-IL" w:bidi="ar-SA"/>
        </w:rPr>
        <w:t>مناقصة علنية رقم</w:t>
      </w:r>
      <w:r w:rsidR="00D43AA6"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AE6B1F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51/14</w:t>
      </w:r>
    </w:p>
    <w:p w:rsidR="00D43AA6" w:rsidRPr="00402A99" w:rsidRDefault="007F338E" w:rsidP="007F338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SA"/>
        </w:rPr>
        <w:t>وزارة الاقتصاد تتوجه للحصول على عروض لتقديم خدمات</w:t>
      </w:r>
    </w:p>
    <w:p w:rsidR="00D43AA6" w:rsidRPr="00402A99" w:rsidRDefault="007F338E" w:rsidP="007F338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44"/>
          <w:szCs w:val="44"/>
          <w:u w:val="single"/>
          <w:rtl/>
          <w:lang w:eastAsia="he-IL" w:bidi="ar-SA"/>
        </w:rPr>
        <w:t>استشارة استراتيجية تسويقية</w:t>
      </w:r>
      <w:r w:rsidR="00D43AA6" w:rsidRPr="00402A99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 </w:t>
      </w:r>
    </w:p>
    <w:p w:rsidR="00D43AA6" w:rsidRPr="009C7A63" w:rsidRDefault="00D43AA6" w:rsidP="006B6766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D43AA6" w:rsidRPr="009C7A63" w:rsidRDefault="00D43AA6" w:rsidP="006B6766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D43AA6" w:rsidRPr="009C7A63" w:rsidRDefault="007F338E" w:rsidP="007F338E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دائرة التجارة الخارجية والمركز لتحسين الاستثمارات , في وزارة الاقتصاد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تتوجه للحصول على عروض لتقديم خدمات استشارة تسويقية</w:t>
      </w:r>
      <w:r w:rsidR="00D43AA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D43AA6" w:rsidRPr="009C7A63" w:rsidRDefault="007F338E" w:rsidP="007F338E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فترة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 التعاقد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مدة التعاقد هي لمدة سنة مع الحق للوزارة فقط في التمديد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بثلاث سنوات إضافية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سنة في كل مرة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D43AA6" w:rsidRPr="009C7A63" w:rsidRDefault="007F338E" w:rsidP="007F338E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="00D43AA6"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D43AA6"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ظاهرة في وثائق المناقصة</w:t>
      </w:r>
      <w:r w:rsidR="00D43AA6"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</w:p>
    <w:p w:rsidR="00D43AA6" w:rsidRPr="009C7A63" w:rsidRDefault="007F338E" w:rsidP="007F338E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هو تشكيل مسجل في أي سجل قانوني أو شراكة غير مسجلة أو مشتغل مرخص.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D43AA6" w:rsidRPr="009C7A63" w:rsidRDefault="007F338E" w:rsidP="007F338E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المتقدم يستوفي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قانون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صفقات الهيئات العامة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1976.</w:t>
      </w:r>
    </w:p>
    <w:p w:rsidR="00D43AA6" w:rsidRPr="00402A99" w:rsidRDefault="007F338E" w:rsidP="006B6766">
      <w:pPr>
        <w:pStyle w:val="a9"/>
        <w:numPr>
          <w:ilvl w:val="1"/>
          <w:numId w:val="1"/>
        </w:numPr>
        <w:tabs>
          <w:tab w:val="left" w:pos="1417"/>
        </w:tabs>
        <w:spacing w:after="0" w:line="360" w:lineRule="auto"/>
        <w:ind w:left="2126" w:hanging="1418"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proofErr w:type="gramStart"/>
      <w:r>
        <w:rPr>
          <w:rFonts w:ascii="Arial" w:hAnsi="Arial" w:hint="cs"/>
          <w:b/>
          <w:bCs/>
          <w:sz w:val="24"/>
          <w:szCs w:val="24"/>
          <w:rtl/>
          <w:lang w:bidi="ar-SA"/>
        </w:rPr>
        <w:t>شروط</w:t>
      </w:r>
      <w:proofErr w:type="gramEnd"/>
      <w:r>
        <w:rPr>
          <w:rFonts w:ascii="Arial" w:hAnsi="Arial" w:hint="cs"/>
          <w:b/>
          <w:bCs/>
          <w:sz w:val="24"/>
          <w:szCs w:val="24"/>
          <w:rtl/>
          <w:lang w:bidi="ar-SA"/>
        </w:rPr>
        <w:t xml:space="preserve"> أولية مهنية</w:t>
      </w:r>
      <w:r w:rsidR="00D43AA6" w:rsidRPr="00402A99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D43AA6" w:rsidRPr="00402A99">
        <w:rPr>
          <w:rFonts w:ascii="Arial" w:hAnsi="Arial" w:cs="David"/>
          <w:b/>
          <w:bCs/>
          <w:sz w:val="24"/>
          <w:szCs w:val="24"/>
          <w:rtl/>
        </w:rPr>
        <w:t>–</w:t>
      </w:r>
    </w:p>
    <w:p w:rsidR="00046C95" w:rsidRDefault="00D43AA6" w:rsidP="00046C95">
      <w:pPr>
        <w:pStyle w:val="a9"/>
        <w:tabs>
          <w:tab w:val="left" w:pos="1417"/>
        </w:tabs>
        <w:spacing w:after="0" w:line="360" w:lineRule="auto"/>
        <w:ind w:left="2160"/>
        <w:rPr>
          <w:rFonts w:ascii="Times New Roman" w:hAnsi="Times New Roman"/>
          <w:sz w:val="24"/>
          <w:szCs w:val="24"/>
          <w:rtl/>
          <w:lang w:eastAsia="he-IL" w:bidi="ar-SA"/>
        </w:rPr>
      </w:pPr>
      <w:r w:rsidRPr="00AE1542">
        <w:rPr>
          <w:rFonts w:ascii="Arial" w:hAnsi="Arial" w:cs="David" w:hint="cs"/>
          <w:sz w:val="24"/>
          <w:szCs w:val="24"/>
          <w:rtl/>
        </w:rPr>
        <w:t xml:space="preserve"> 2.3.1 </w:t>
      </w:r>
      <w:r w:rsidR="007F338E"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هو صاحب خبرة مثبتة في ثلاثة من المجالات التالية على الأقل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: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br/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</w:t>
      </w:r>
      <w:r w:rsidR="007F338E">
        <w:rPr>
          <w:rFonts w:ascii="Times New Roman" w:hAnsi="Times New Roman" w:hint="cs"/>
          <w:sz w:val="24"/>
          <w:szCs w:val="24"/>
          <w:rtl/>
          <w:lang w:eastAsia="he-IL" w:bidi="ar-SA"/>
        </w:rPr>
        <w:t>تسويق في الحلبة الدولية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="007F338E">
        <w:rPr>
          <w:rFonts w:ascii="Times New Roman" w:hAnsi="Times New Roman" w:hint="cs"/>
          <w:sz w:val="24"/>
          <w:szCs w:val="24"/>
          <w:rtl/>
          <w:lang w:eastAsia="he-IL" w:bidi="ar-SA"/>
        </w:rPr>
        <w:t>استشارة وبحث تسويقي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="00046C95">
        <w:rPr>
          <w:rFonts w:ascii="Times New Roman" w:hAnsi="Times New Roman" w:hint="cs"/>
          <w:sz w:val="24"/>
          <w:szCs w:val="24"/>
          <w:rtl/>
          <w:lang w:eastAsia="he-IL" w:bidi="ar-SA"/>
        </w:rPr>
        <w:t>علامات تجارية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="00046C95">
        <w:rPr>
          <w:rFonts w:ascii="Times New Roman" w:hAnsi="Times New Roman" w:hint="cs"/>
          <w:sz w:val="24"/>
          <w:szCs w:val="24"/>
          <w:rtl/>
          <w:lang w:eastAsia="he-IL" w:bidi="ar-SA"/>
        </w:rPr>
        <w:t>إدارة علامات</w:t>
      </w:r>
    </w:p>
    <w:p w:rsidR="00D43AA6" w:rsidRPr="00AE1542" w:rsidRDefault="00046C95" w:rsidP="00046C95">
      <w:pPr>
        <w:pStyle w:val="a9"/>
        <w:tabs>
          <w:tab w:val="left" w:pos="1417"/>
        </w:tabs>
        <w:spacing w:after="0" w:line="360" w:lineRule="auto"/>
        <w:ind w:left="2160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        تجارية</w:t>
      </w:r>
      <w:r w:rsidR="00D43AA6"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كتابة تسويقية مهنية</w:t>
      </w:r>
      <w:r w:rsidR="00D43AA6"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إدارة مضامين في الشبكات الاجتماعية</w:t>
      </w:r>
      <w:r w:rsidR="00D43AA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وحيز على </w:t>
      </w:r>
      <w:r w:rsidR="00D43AA6"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 xml:space="preserve">          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شبكة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الانترنت </w:t>
      </w:r>
      <w:r w:rsidR="00D43AA6"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–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لصالح القطاع الخاص و\أو لصالح هيئات حكومية خلال السنوات</w:t>
      </w:r>
      <w:r w:rsidR="00D43AA6"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D43AA6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="00D43AA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الثلاث الأخيرة</w:t>
      </w:r>
      <w:r w:rsidR="00D43AA6"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. </w:t>
      </w:r>
    </w:p>
    <w:p w:rsidR="00046C95" w:rsidRPr="00046C95" w:rsidRDefault="00046C95" w:rsidP="00046C95">
      <w:pPr>
        <w:pStyle w:val="a9"/>
        <w:numPr>
          <w:ilvl w:val="2"/>
          <w:numId w:val="2"/>
        </w:numPr>
        <w:tabs>
          <w:tab w:val="left" w:pos="2693"/>
        </w:tabs>
        <w:spacing w:after="0" w:line="360" w:lineRule="auto"/>
        <w:ind w:left="1077" w:firstLine="1043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المتقدم لم تتم إدانته بأكثر من مخالفتين بحسب قانون العاملين الأجانب</w:t>
      </w:r>
      <w:r w:rsidR="00D43AA6" w:rsidRPr="006B2435">
        <w:rPr>
          <w:rFonts w:ascii="Times New Roman" w:hAnsi="Times New Roman" w:cs="David"/>
          <w:sz w:val="24"/>
          <w:szCs w:val="24"/>
          <w:rtl/>
        </w:rPr>
        <w:t>,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</w:t>
      </w:r>
      <w:r w:rsidR="00D43AA6" w:rsidRPr="006B2435">
        <w:rPr>
          <w:rFonts w:ascii="Times New Roman" w:hAnsi="Times New Roman" w:cs="David"/>
          <w:sz w:val="24"/>
          <w:szCs w:val="24"/>
          <w:rtl/>
        </w:rPr>
        <w:t xml:space="preserve">-1991 </w:t>
      </w:r>
    </w:p>
    <w:p w:rsidR="00D43AA6" w:rsidRPr="006B2435" w:rsidRDefault="00046C95" w:rsidP="00046C95">
      <w:pPr>
        <w:pStyle w:val="a9"/>
        <w:tabs>
          <w:tab w:val="left" w:pos="2693"/>
        </w:tabs>
        <w:spacing w:after="0" w:line="360" w:lineRule="auto"/>
        <w:ind w:left="2693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وبحسب قانون أجر الحد الأدنى -</w:t>
      </w:r>
      <w:r w:rsidR="00D43AA6" w:rsidRPr="006B2435">
        <w:rPr>
          <w:rFonts w:ascii="Times New Roman" w:hAnsi="Times New Roman" w:cs="David"/>
          <w:sz w:val="24"/>
          <w:szCs w:val="24"/>
          <w:rtl/>
        </w:rPr>
        <w:t xml:space="preserve"> 1987.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وإذا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أدين المتقدم بأكثر من مخالفتين كما</w:t>
      </w:r>
      <w:r w:rsidR="00D43AA6">
        <w:rPr>
          <w:rFonts w:ascii="Times New Roman" w:hAnsi="Times New Roman" w:cs="David" w:hint="cs"/>
          <w:sz w:val="24"/>
          <w:szCs w:val="24"/>
          <w:rtl/>
        </w:rPr>
        <w:t xml:space="preserve">                               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هو وارد</w:t>
      </w:r>
      <w:r w:rsidR="00D43AA6" w:rsidRPr="006B2435">
        <w:rPr>
          <w:rFonts w:ascii="Times New Roman" w:hAnsi="Times New Roman" w:cs="David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فإن الإدانة الأخيرة لم تكن في السنة التي سبقت موعد تقديم العرض.</w:t>
      </w:r>
      <w:r w:rsidR="00D43AA6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D43AA6" w:rsidRPr="009C7A63" w:rsidRDefault="00D43AA6" w:rsidP="006B6766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</w:rPr>
      </w:pPr>
    </w:p>
    <w:p w:rsidR="00D43AA6" w:rsidRPr="00C37FBF" w:rsidRDefault="00046C95" w:rsidP="00046C95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القوى البشرية</w:t>
      </w:r>
      <w:r w:rsidR="00D43AA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proofErr w:type="gramStart"/>
      <w:r w:rsidR="00D43AA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- 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على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المتقدم أن يضع طاقما بشريا لصالح تقديم الخدمات كالتالي</w:t>
      </w:r>
      <w:r w:rsidR="00D43AA6" w:rsidRPr="00C37FBF">
        <w:rPr>
          <w:rFonts w:ascii="Times New Roman" w:hAnsi="Times New Roman" w:cs="David"/>
          <w:sz w:val="24"/>
          <w:szCs w:val="24"/>
          <w:rtl/>
        </w:rPr>
        <w:t xml:space="preserve"> </w:t>
      </w:r>
      <w:r w:rsidR="00D43AA6">
        <w:rPr>
          <w:rFonts w:ascii="Times New Roman" w:hAnsi="Times New Roman" w:cs="David" w:hint="cs"/>
          <w:sz w:val="24"/>
          <w:szCs w:val="24"/>
          <w:rtl/>
        </w:rPr>
        <w:t>(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الصيغة الكاملة ظاهرة في وثائق المناقصة</w:t>
      </w:r>
      <w:r w:rsidR="00D43AA6">
        <w:rPr>
          <w:rFonts w:ascii="Times New Roman" w:hAnsi="Times New Roman" w:cs="David" w:hint="cs"/>
          <w:sz w:val="24"/>
          <w:szCs w:val="24"/>
          <w:rtl/>
        </w:rPr>
        <w:t>):</w:t>
      </w:r>
    </w:p>
    <w:p w:rsidR="00D43AA6" w:rsidRPr="00C37FBF" w:rsidRDefault="00046C95" w:rsidP="006B6766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Miriam"/>
          <w:sz w:val="20"/>
          <w:szCs w:val="28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مسؤول مهني</w:t>
      </w:r>
    </w:p>
    <w:p w:rsidR="00D43AA6" w:rsidRPr="00C37FBF" w:rsidRDefault="00046C95" w:rsidP="00046C95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firstLine="337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حاصل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على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لقب أكاديمي ثان معترف فيه بواسطة وزارة المعارف.</w:t>
      </w:r>
    </w:p>
    <w:p w:rsidR="00D43AA6" w:rsidRPr="000B5DAA" w:rsidRDefault="00046C95" w:rsidP="000B5DAA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theme="minorBidi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الحاصل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على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لقب أكاديمي من خارج البلاد مطالب ب</w:t>
      </w:r>
      <w:r w:rsidR="000B5DAA">
        <w:rPr>
          <w:rFonts w:ascii="Times New Roman" w:hAnsi="Times New Roman" w:hint="cs"/>
          <w:sz w:val="24"/>
          <w:szCs w:val="24"/>
          <w:rtl/>
          <w:lang w:bidi="ar-SA"/>
        </w:rPr>
        <w:t>إ</w:t>
      </w:r>
      <w:r>
        <w:rPr>
          <w:rFonts w:ascii="Times New Roman" w:hAnsi="Times New Roman" w:hint="cs"/>
          <w:sz w:val="24"/>
          <w:szCs w:val="24"/>
          <w:rtl/>
          <w:lang w:bidi="ar-SA"/>
        </w:rPr>
        <w:t>رفاق تصديق شعبة تقييد الألقاب الأكاديمية في خارج البلاد التي في وزارة المعارف.</w:t>
      </w:r>
      <w:r w:rsidR="00D43AA6" w:rsidRPr="00755AA4">
        <w:rPr>
          <w:rFonts w:ascii="Times New Roman" w:hAnsi="Times New Roman" w:cs="David"/>
          <w:sz w:val="24"/>
          <w:szCs w:val="24"/>
          <w:rtl/>
        </w:rPr>
        <w:t xml:space="preserve"> </w:t>
      </w:r>
    </w:p>
    <w:p w:rsidR="00D43AA6" w:rsidRDefault="00D43AA6" w:rsidP="006B6766">
      <w:pPr>
        <w:bidi w:val="0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/>
          <w:sz w:val="24"/>
          <w:szCs w:val="24"/>
          <w:rtl/>
        </w:rPr>
        <w:br w:type="page"/>
      </w:r>
    </w:p>
    <w:p w:rsidR="00D43AA6" w:rsidRPr="00C37FBF" w:rsidRDefault="000B5DAA" w:rsidP="000B5DAA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textAlignment w:val="baseline"/>
        <w:rPr>
          <w:rFonts w:ascii="Times New Roman" w:hAnsi="Times New Roman" w:cs="David"/>
          <w:sz w:val="24"/>
          <w:szCs w:val="24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lastRenderedPageBreak/>
        <w:t>ذو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خبرة مثبتة لـ - 3 سنوات على الأقل في خلال السنوات الخمس الأخيرة في العمل في ثلاثة من المجالات التالية على الأقل</w:t>
      </w:r>
      <w:r w:rsidR="00D43AA6" w:rsidRPr="00C37FBF">
        <w:rPr>
          <w:rFonts w:ascii="Times New Roman" w:hAnsi="Times New Roman" w:cs="David" w:hint="cs"/>
          <w:sz w:val="24"/>
          <w:szCs w:val="24"/>
          <w:rtl/>
        </w:rPr>
        <w:t xml:space="preserve">: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تسويق في الحلبة الدولية</w:t>
      </w:r>
      <w:r w:rsidR="00D43AA6" w:rsidRPr="00C37FBF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استشارة وبحث تسويقي</w:t>
      </w:r>
      <w:r w:rsidR="00D43AA6" w:rsidRPr="00C37FBF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كتابة تسويقية مهنية</w:t>
      </w:r>
      <w:r w:rsidR="00D43AA6" w:rsidRPr="00C37FBF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علامات تجارية</w:t>
      </w:r>
      <w:r w:rsidR="001A0823">
        <w:rPr>
          <w:rFonts w:ascii="Times New Roman" w:hAnsi="Times New Roman" w:cs="David" w:hint="cs"/>
          <w:sz w:val="24"/>
          <w:szCs w:val="24"/>
          <w:rtl/>
        </w:rPr>
        <w:t>,</w:t>
      </w:r>
      <w:r w:rsidR="00D43AA6" w:rsidRPr="00C37FBF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إدارة مضامين في الشبكات الاجتماعية والحيز على الانترنت.</w:t>
      </w:r>
    </w:p>
    <w:p w:rsidR="00D43AA6" w:rsidRPr="00C37FBF" w:rsidRDefault="000B5DAA" w:rsidP="001A0823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ذو خبرة مثبتة لـ - 3 سنوات على الأقل في خلال السنوات الخمس الأخيرة في إدارة طواقم </w:t>
      </w:r>
      <w:r w:rsidR="00D43AA6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عاملين في ثلاثة من المجالات التالية على الأقل</w:t>
      </w:r>
      <w:r w:rsidR="00D43AA6" w:rsidRPr="00C37FBF">
        <w:rPr>
          <w:rFonts w:ascii="Times New Roman" w:hAnsi="Times New Roman" w:cs="David"/>
          <w:sz w:val="24"/>
          <w:szCs w:val="24"/>
          <w:rtl/>
        </w:rPr>
        <w:t xml:space="preserve">: </w:t>
      </w:r>
      <w:r w:rsidR="001A0823">
        <w:rPr>
          <w:rFonts w:ascii="Times New Roman" w:hAnsi="Times New Roman" w:hint="cs"/>
          <w:sz w:val="24"/>
          <w:szCs w:val="24"/>
          <w:rtl/>
          <w:lang w:bidi="ar-SA"/>
        </w:rPr>
        <w:t>استشارة وبحث تسويقي</w:t>
      </w:r>
      <w:r w:rsidR="00D43AA6" w:rsidRPr="00C37FBF">
        <w:rPr>
          <w:rFonts w:ascii="Times New Roman" w:hAnsi="Times New Roman" w:cs="David"/>
          <w:sz w:val="24"/>
          <w:szCs w:val="24"/>
          <w:rtl/>
        </w:rPr>
        <w:t xml:space="preserve">, </w:t>
      </w:r>
      <w:r w:rsidR="001A0823">
        <w:rPr>
          <w:rFonts w:ascii="Times New Roman" w:hAnsi="Times New Roman" w:hint="cs"/>
          <w:sz w:val="24"/>
          <w:szCs w:val="24"/>
          <w:rtl/>
          <w:lang w:bidi="ar-SA"/>
        </w:rPr>
        <w:t>كتابة تسويقية مهنية</w:t>
      </w:r>
      <w:r w:rsidR="001A0823" w:rsidRPr="00C37FBF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1A0823">
        <w:rPr>
          <w:rFonts w:ascii="Times New Roman" w:hAnsi="Times New Roman" w:hint="cs"/>
          <w:sz w:val="24"/>
          <w:szCs w:val="24"/>
          <w:rtl/>
          <w:lang w:bidi="ar-SA"/>
        </w:rPr>
        <w:t>علامات تجارية</w:t>
      </w:r>
      <w:r w:rsidR="00D43AA6" w:rsidRPr="00C37FBF">
        <w:rPr>
          <w:rFonts w:ascii="Times New Roman" w:hAnsi="Times New Roman" w:cs="David"/>
          <w:sz w:val="24"/>
          <w:szCs w:val="24"/>
          <w:rtl/>
        </w:rPr>
        <w:t xml:space="preserve">, </w:t>
      </w:r>
      <w:r w:rsidR="001A0823">
        <w:rPr>
          <w:rFonts w:ascii="Times New Roman" w:hAnsi="Times New Roman" w:hint="cs"/>
          <w:sz w:val="24"/>
          <w:szCs w:val="24"/>
          <w:rtl/>
          <w:lang w:bidi="ar-SA"/>
        </w:rPr>
        <w:t>تسويق دولي</w:t>
      </w:r>
      <w:r w:rsidR="00D43AA6" w:rsidRPr="00C37FBF">
        <w:rPr>
          <w:rFonts w:ascii="Times New Roman" w:hAnsi="Times New Roman" w:cs="David"/>
          <w:sz w:val="24"/>
          <w:szCs w:val="24"/>
          <w:rtl/>
        </w:rPr>
        <w:t xml:space="preserve">, </w:t>
      </w:r>
      <w:r w:rsidR="001A0823">
        <w:rPr>
          <w:rFonts w:ascii="Times New Roman" w:hAnsi="Times New Roman" w:hint="cs"/>
          <w:sz w:val="24"/>
          <w:szCs w:val="24"/>
          <w:rtl/>
          <w:lang w:bidi="ar-SA"/>
        </w:rPr>
        <w:t>الشبكات الاجتماعية والحيز على الانترنت.</w:t>
      </w:r>
    </w:p>
    <w:p w:rsidR="00D43AA6" w:rsidRPr="00C37FBF" w:rsidRDefault="001A0823" w:rsidP="001A0823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firstLine="337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معرفة اللغتين العبرية والانجليزية وإتقانهما </w:t>
      </w:r>
      <w:r w:rsidR="00D43AA6" w:rsidRPr="00C37FBF">
        <w:rPr>
          <w:rFonts w:ascii="Times New Roman" w:hAnsi="Times New Roman" w:cs="David"/>
          <w:sz w:val="24"/>
          <w:szCs w:val="24"/>
          <w:rtl/>
        </w:rPr>
        <w:t>–</w:t>
      </w:r>
      <w:r w:rsidR="00D43AA6" w:rsidRPr="00C37FBF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كتابة</w:t>
      </w:r>
      <w:r w:rsidR="00D43AA6" w:rsidRPr="00C37FBF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قراءة</w:t>
      </w:r>
      <w:r w:rsidR="00D43AA6" w:rsidRPr="00C37FBF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محادثة</w:t>
      </w:r>
      <w:r w:rsidR="00D43AA6" w:rsidRPr="00C37FBF">
        <w:rPr>
          <w:rFonts w:ascii="Times New Roman" w:hAnsi="Times New Roman" w:cs="David" w:hint="cs"/>
          <w:sz w:val="24"/>
          <w:szCs w:val="24"/>
          <w:rtl/>
        </w:rPr>
        <w:t>.</w:t>
      </w:r>
      <w:r w:rsidR="00D43AA6">
        <w:rPr>
          <w:rFonts w:ascii="Times New Roman" w:hAnsi="Times New Roman" w:cs="David" w:hint="cs"/>
          <w:sz w:val="24"/>
          <w:szCs w:val="24"/>
          <w:rtl/>
        </w:rPr>
        <w:br/>
      </w:r>
    </w:p>
    <w:p w:rsidR="00D43AA6" w:rsidRPr="00C37FBF" w:rsidRDefault="001A0823" w:rsidP="001A0823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David"/>
          <w:sz w:val="24"/>
          <w:szCs w:val="24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المنفذون</w:t>
      </w:r>
      <w:proofErr w:type="gramEnd"/>
      <w:r w:rsidR="00D43AA6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t>–</w:t>
      </w:r>
      <w:r w:rsidR="00D43AA6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المتقدم أن يعرض 3 منفّذين</w:t>
      </w:r>
      <w:r w:rsidR="00D43AA6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كل واحد من المنفّذين استيفاء كافة متطلبات</w:t>
      </w:r>
      <w:r w:rsidR="00D43AA6" w:rsidRPr="00C37FBF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D43AA6">
        <w:rPr>
          <w:rFonts w:ascii="Times New Roman" w:hAnsi="Times New Roman" w:cs="David" w:hint="cs"/>
          <w:sz w:val="24"/>
          <w:szCs w:val="24"/>
          <w:rtl/>
        </w:rPr>
        <w:br/>
        <w:t xml:space="preserve">            </w:t>
      </w:r>
      <w:r w:rsidR="00306A4E">
        <w:rPr>
          <w:rFonts w:ascii="Times New Roman" w:hAnsi="Times New Roman" w:cs="David" w:hint="cs"/>
          <w:sz w:val="24"/>
          <w:szCs w:val="24"/>
          <w:rtl/>
        </w:rPr>
        <w:t xml:space="preserve"> 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الدراسة والخبرة المفصلة أدناه </w:t>
      </w:r>
      <w:r w:rsidR="00D43AA6" w:rsidRPr="00C37FBF">
        <w:rPr>
          <w:rFonts w:ascii="Times New Roman" w:hAnsi="Times New Roman" w:cs="David"/>
          <w:sz w:val="24"/>
          <w:szCs w:val="24"/>
          <w:rtl/>
        </w:rPr>
        <w:t>(</w:t>
      </w:r>
      <w:r>
        <w:rPr>
          <w:rFonts w:ascii="Times New Roman" w:hAnsi="Times New Roman" w:hint="cs"/>
          <w:sz w:val="24"/>
          <w:szCs w:val="24"/>
          <w:rtl/>
          <w:lang w:bidi="ar-SA"/>
        </w:rPr>
        <w:t>تراكميا</w:t>
      </w:r>
      <w:r w:rsidR="00D43AA6" w:rsidRPr="00C37FBF">
        <w:rPr>
          <w:rFonts w:ascii="Times New Roman" w:hAnsi="Times New Roman" w:cs="David"/>
          <w:sz w:val="24"/>
          <w:szCs w:val="24"/>
          <w:rtl/>
        </w:rPr>
        <w:t>)</w:t>
      </w:r>
      <w:r w:rsidR="00D43AA6" w:rsidRPr="00C37FBF">
        <w:rPr>
          <w:rFonts w:ascii="Times New Roman" w:hAnsi="Times New Roman" w:cs="David" w:hint="cs"/>
          <w:color w:val="FF0000"/>
          <w:sz w:val="24"/>
          <w:szCs w:val="24"/>
          <w:rtl/>
        </w:rPr>
        <w:t xml:space="preserve">: </w:t>
      </w:r>
    </w:p>
    <w:p w:rsidR="00D43AA6" w:rsidRPr="00C37FBF" w:rsidRDefault="001A0823" w:rsidP="001A0823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حاصل على لقب أكاديمي أول على الأقل من مؤسسة أكاديمية معترف فيها بواسطة وزارة المعارف أو حاصل على لقب هندسي أو تقني مؤهل حسب قانون الهندسيين والتقنيين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المؤهلين</w:t>
      </w:r>
      <w:r w:rsidR="00D43AA6" w:rsidRPr="00C37FBF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</w:t>
      </w:r>
      <w:r w:rsidR="00D43AA6" w:rsidRPr="00C37FBF">
        <w:rPr>
          <w:rFonts w:ascii="Times New Roman" w:hAnsi="Times New Roman" w:cs="David" w:hint="cs"/>
          <w:sz w:val="24"/>
          <w:szCs w:val="24"/>
          <w:rtl/>
        </w:rPr>
        <w:t>-2013</w:t>
      </w:r>
      <w:proofErr w:type="gramEnd"/>
      <w:r w:rsidR="00D43AA6" w:rsidRPr="00C37FBF">
        <w:rPr>
          <w:rFonts w:ascii="Times New Roman" w:hAnsi="Times New Roman" w:cs="David"/>
          <w:sz w:val="24"/>
          <w:szCs w:val="24"/>
          <w:rtl/>
        </w:rPr>
        <w:t xml:space="preserve"> </w:t>
      </w:r>
      <w:r w:rsidR="00D43AA6" w:rsidRPr="00C37FBF">
        <w:rPr>
          <w:rFonts w:ascii="Times New Roman" w:hAnsi="Times New Roman" w:cs="David" w:hint="cs"/>
          <w:sz w:val="24"/>
          <w:szCs w:val="24"/>
          <w:rtl/>
        </w:rPr>
        <w:t>.</w:t>
      </w:r>
    </w:p>
    <w:p w:rsidR="00D43AA6" w:rsidRPr="00755AA4" w:rsidRDefault="001A0823" w:rsidP="001A0823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على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صاحب اللقب الأكاديمي أن يرفق مصادقة من شعبة تقييم الألقاب الأكاديمية التي في وزارة المعارف.</w:t>
      </w:r>
      <w:r w:rsidR="00D43AA6" w:rsidRPr="00755AA4">
        <w:rPr>
          <w:rFonts w:ascii="Times New Roman" w:hAnsi="Times New Roman" w:cs="David"/>
          <w:sz w:val="24"/>
          <w:szCs w:val="24"/>
          <w:rtl/>
        </w:rPr>
        <w:t xml:space="preserve"> </w:t>
      </w:r>
    </w:p>
    <w:p w:rsidR="00D43AA6" w:rsidRPr="00C37FBF" w:rsidRDefault="001A0823" w:rsidP="001A0823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textAlignment w:val="baseline"/>
        <w:rPr>
          <w:rFonts w:ascii="Times New Roman" w:hAnsi="Times New Roman" w:cs="David"/>
          <w:sz w:val="24"/>
          <w:szCs w:val="24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ذو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خبرة مثبتة لـ- 3 سنوات في خلال السنوات الخمس الأخيرة في العمل في ثلاثة من المجالات التالية على الأقل</w:t>
      </w:r>
      <w:r w:rsidR="00D43AA6" w:rsidRPr="00C37FBF">
        <w:rPr>
          <w:rFonts w:ascii="Times New Roman" w:hAnsi="Times New Roman" w:cs="David" w:hint="cs"/>
          <w:sz w:val="24"/>
          <w:szCs w:val="24"/>
          <w:rtl/>
        </w:rPr>
        <w:t xml:space="preserve">: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تسويق في الحلبة الدولية</w:t>
      </w:r>
      <w:r w:rsidR="00D43AA6" w:rsidRPr="00C37FBF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استشارة وبحث تسويقي</w:t>
      </w:r>
      <w:r w:rsidR="00D43AA6" w:rsidRPr="00C37FBF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كتابة تسويقية مهنية</w:t>
      </w:r>
      <w:r w:rsidR="00D43AA6" w:rsidRPr="00C37FBF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علامات تجارية</w:t>
      </w:r>
      <w:r w:rsidR="00D43AA6" w:rsidRPr="00C37FBF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إدارة علامات تجارية</w:t>
      </w:r>
      <w:r w:rsidR="00D43AA6" w:rsidRPr="00C37FBF">
        <w:rPr>
          <w:rFonts w:ascii="Times New Roman" w:hAnsi="Times New Roman" w:cs="David" w:hint="cs"/>
          <w:sz w:val="24"/>
          <w:szCs w:val="24"/>
          <w:rtl/>
        </w:rPr>
        <w:t>.</w:t>
      </w:r>
    </w:p>
    <w:p w:rsidR="00D43AA6" w:rsidRPr="00C37FBF" w:rsidRDefault="008431BF" w:rsidP="008431BF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firstLine="337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معرفة اللغتين العبرية والانجليزية وإتقانهما </w:t>
      </w:r>
      <w:r w:rsidRPr="00C37FBF">
        <w:rPr>
          <w:rFonts w:ascii="Times New Roman" w:hAnsi="Times New Roman" w:cs="David"/>
          <w:sz w:val="24"/>
          <w:szCs w:val="24"/>
          <w:rtl/>
        </w:rPr>
        <w:t>–</w:t>
      </w:r>
      <w:r w:rsidRPr="00C37FBF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كتابة</w:t>
      </w:r>
      <w:r w:rsidRPr="00C37FBF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قراءة</w:t>
      </w:r>
      <w:r w:rsidRPr="00C37FBF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محادثة</w:t>
      </w:r>
      <w:r w:rsidRPr="00C37FBF">
        <w:rPr>
          <w:rFonts w:ascii="Times New Roman" w:hAnsi="Times New Roman" w:cs="David" w:hint="cs"/>
          <w:sz w:val="24"/>
          <w:szCs w:val="24"/>
          <w:rtl/>
        </w:rPr>
        <w:t>.</w:t>
      </w:r>
    </w:p>
    <w:p w:rsidR="00D43AA6" w:rsidRPr="006B2435" w:rsidRDefault="00D43AA6" w:rsidP="006B6766">
      <w:pPr>
        <w:spacing w:after="0" w:line="312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D43AA6" w:rsidRPr="00B16AB9" w:rsidRDefault="008431BF" w:rsidP="008431BF">
      <w:pPr>
        <w:pStyle w:val="a9"/>
        <w:numPr>
          <w:ilvl w:val="0"/>
          <w:numId w:val="1"/>
        </w:numPr>
        <w:spacing w:after="0" w:line="312" w:lineRule="auto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المناقصة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هي مناقصة على مرحلتين كما هو مفصل في وثائق المناقصة</w:t>
      </w:r>
      <w:r w:rsidR="00D43AA6" w:rsidRPr="00B16AB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D43AA6" w:rsidRPr="00B16AB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المرحلة الأولى يتم فحص مقاييس الجودة الظاهرة في المناقصة وبعد ذلك تفحص عروض التسعيرة.</w:t>
      </w:r>
      <w:r w:rsidR="00D43AA6" w:rsidRPr="00B16AB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D43AA6" w:rsidRPr="009C7A63" w:rsidRDefault="008431BF" w:rsidP="008431BF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 العرض</w:t>
      </w:r>
      <w:r w:rsidR="00D43AA6"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المناقصة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D43AA6"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D43AA6" w:rsidRPr="009C7A63" w:rsidRDefault="008431BF" w:rsidP="008431BF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المتقدم مطالب بإرفاق كفالة عرض</w:t>
      </w:r>
      <w:r w:rsidR="00D43AA6"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بمبلغ</w:t>
      </w:r>
      <w:r w:rsidR="00D43AA6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-.</w:t>
      </w:r>
      <w:r w:rsidR="00B4161B">
        <w:rPr>
          <w:rFonts w:ascii="Times New Roman" w:hAnsi="Times New Roman" w:cs="David" w:hint="cs"/>
          <w:sz w:val="24"/>
          <w:szCs w:val="24"/>
          <w:rtl/>
          <w:lang w:eastAsia="he-IL"/>
        </w:rPr>
        <w:t>12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r w:rsidR="00B4161B">
        <w:rPr>
          <w:rFonts w:ascii="Times New Roman" w:hAnsi="Times New Roman" w:cs="David" w:hint="cs"/>
          <w:sz w:val="24"/>
          <w:szCs w:val="24"/>
          <w:rtl/>
          <w:lang w:eastAsia="he-IL"/>
        </w:rPr>
        <w:t>500</w:t>
      </w:r>
      <w:r w:rsidR="00D43AA6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="00D43AA6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سارية المفعول حتى يوم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B4161B">
        <w:rPr>
          <w:rFonts w:ascii="Times New Roman" w:hAnsi="Times New Roman" w:cs="David" w:hint="cs"/>
          <w:sz w:val="24"/>
          <w:szCs w:val="24"/>
          <w:rtl/>
          <w:lang w:eastAsia="he-IL"/>
        </w:rPr>
        <w:t>19.3.2015</w:t>
      </w:r>
      <w:r w:rsidR="00D43AA6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وارد في وثائق المناقصة</w:t>
      </w:r>
      <w:r w:rsidR="00D43AA6" w:rsidRPr="009C7A63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D43AA6" w:rsidRPr="009C7A63" w:rsidRDefault="008431BF" w:rsidP="008431B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معاينة وثائق المناقصة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دون دفع مقابل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موقع وزارة الاقتصاد على الانترنت وبواسطة مسح الرمز أدناه بواسطة الهاتف الذكي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D43AA6" w:rsidRPr="009C7A63" w:rsidRDefault="00D43AA6" w:rsidP="00306A4E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br/>
      </w:r>
      <w:r w:rsidRPr="009C7A63">
        <w:rPr>
          <w:noProof/>
        </w:rPr>
        <w:drawing>
          <wp:inline distT="0" distB="0" distL="0" distR="0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D43AA6" w:rsidRPr="009C7A63" w:rsidRDefault="008431BF" w:rsidP="008431B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العرض ملزم بالدفع مقابل وثائق المناقصة</w:t>
      </w:r>
      <w:r w:rsidR="00D43AA6"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D43AA6" w:rsidRPr="009C7A63" w:rsidRDefault="008431BF" w:rsidP="008431B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وثائق المناقصة أيضا في مكاتب وحدة المناقصات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الطابق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غرفة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هاتف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بين الساعات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مقابل إبراز استمارة إيداع أصلية بمبلغ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-.500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والذي لا يتم إعادته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الفرع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أو الدفع بواسطة موقع الانترنت في العنوان المذكور أعلاه. 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D43AA6" w:rsidRPr="009C7A63" w:rsidRDefault="008431BF" w:rsidP="008431B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الأسئلة والاستفسارات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خطيا فقط </w:t>
      </w:r>
      <w:r w:rsidR="00D43AA6"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لفاكس </w:t>
      </w: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رقم</w:t>
      </w:r>
      <w:proofErr w:type="gramEnd"/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وبالمقابل لعنوان البريد الالكتروني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10" w:history="1">
        <w:r w:rsidR="00D43AA6" w:rsidRPr="009C7A63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D43AA6" w:rsidRPr="009C7A63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تاريخ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B4161B">
        <w:rPr>
          <w:rFonts w:ascii="Times New Roman" w:hAnsi="Times New Roman" w:cs="David" w:hint="cs"/>
          <w:sz w:val="24"/>
          <w:szCs w:val="24"/>
          <w:rtl/>
          <w:lang w:eastAsia="he-IL"/>
        </w:rPr>
        <w:t>29.10.2014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للسيدة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يافه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عسيس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 التأكد من المصادقة على تسلم الفاكس بالهاتف رقم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تنشر الإجابات في موقع الانترنت </w:t>
      </w: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المذكور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أعلاه ابتداء من تاريخ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B4161B">
        <w:rPr>
          <w:rFonts w:ascii="Times New Roman" w:hAnsi="Times New Roman" w:cs="David" w:hint="cs"/>
          <w:sz w:val="24"/>
          <w:szCs w:val="24"/>
          <w:rtl/>
          <w:lang w:eastAsia="he-IL"/>
        </w:rPr>
        <w:t>6.11.2014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على الأسئلة تشكل جزءا لا يتجزأ من وثائق المناقصة.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D43AA6" w:rsidRPr="009C7A63" w:rsidRDefault="008431BF" w:rsidP="00FB2F78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أن يقدم عرضه كالمطلوب في المناقصة في صندوق المناقصات في وزارة الاقتصاد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FB2F78"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 w:rsidR="00FB2F78"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FB2F78"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FB2F78">
        <w:rPr>
          <w:rFonts w:ascii="Times New Roman" w:hAnsi="Times New Roman" w:hint="cs"/>
          <w:sz w:val="24"/>
          <w:szCs w:val="24"/>
          <w:rtl/>
          <w:lang w:eastAsia="he-IL" w:bidi="ar-SA"/>
        </w:rPr>
        <w:t>في طابق الدخول بجانب المصاعد على الصندوق مسجل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"</w:t>
      </w:r>
      <w:r w:rsidR="00FB2F78"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D43AA6" w:rsidRPr="009C7A63" w:rsidRDefault="00FB2F78" w:rsidP="00FB2F78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الموعد الأخير لتقديم العروض للمناقصة في يوم الخميس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B4161B">
        <w:rPr>
          <w:rFonts w:ascii="Times New Roman" w:hAnsi="Times New Roman" w:cs="David" w:hint="cs"/>
          <w:sz w:val="24"/>
          <w:szCs w:val="24"/>
          <w:rtl/>
          <w:lang w:eastAsia="he-IL"/>
        </w:rPr>
        <w:t>20.11.2014</w:t>
      </w:r>
      <w:r w:rsidR="00D43AA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الساعة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12:00.</w:t>
      </w:r>
    </w:p>
    <w:p w:rsidR="00D43AA6" w:rsidRPr="009C7A63" w:rsidRDefault="00FB2F78" w:rsidP="00FB2F78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 للالتباس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يوضح أنه في حال أي تناقض أو عدم تناسب بين صيغة الإعلان وبين وثائق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المناقصة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فإن</w:t>
      </w:r>
      <w:proofErr w:type="gramEnd"/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الأفضلية للوارد في وثائق المناقصة.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D43AA6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D43AA6" w:rsidRDefault="00FB2F78" w:rsidP="00FB2F78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>المناقصة منشورة في موقع الوزارة في العنوان</w:t>
      </w:r>
      <w:r w:rsidR="00B4161B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="00D43AA6"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1" w:history="1">
        <w:r w:rsidR="00B4161B">
          <w:rPr>
            <w:rStyle w:val="Hyperlink"/>
          </w:rPr>
          <w:t>http://economy.gov.il/tenders</w:t>
        </w:r>
      </w:hyperlink>
    </w:p>
    <w:p w:rsidR="00B4161B" w:rsidRDefault="00B4161B" w:rsidP="006B6766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B4161B" w:rsidRPr="009C7A63" w:rsidRDefault="00B4161B" w:rsidP="006B6766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D43AA6" w:rsidRPr="009C7A63" w:rsidRDefault="00FB2F78" w:rsidP="00306A4E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="00D43AA6" w:rsidRPr="009C7A6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2" w:history="1">
        <w:r w:rsidR="00D43AA6" w:rsidRPr="009C7A63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994065" w:rsidRPr="00D43AA6" w:rsidRDefault="00994065" w:rsidP="006B6766">
      <w:pPr>
        <w:jc w:val="right"/>
      </w:pPr>
    </w:p>
    <w:sectPr w:rsidR="00994065" w:rsidRPr="00D43AA6" w:rsidSect="00C84564">
      <w:headerReference w:type="default" r:id="rId13"/>
      <w:footerReference w:type="default" r:id="rId14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596F" w:rsidRDefault="00CE596F">
      <w:pPr>
        <w:spacing w:after="0" w:line="240" w:lineRule="auto"/>
      </w:pPr>
      <w:r>
        <w:separator/>
      </w:r>
    </w:p>
  </w:endnote>
  <w:endnote w:type="continuationSeparator" w:id="0">
    <w:p w:rsidR="00CE596F" w:rsidRDefault="00CE59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596F" w:rsidRDefault="00CE596F">
      <w:pPr>
        <w:spacing w:after="0" w:line="240" w:lineRule="auto"/>
      </w:pPr>
      <w:r>
        <w:separator/>
      </w:r>
    </w:p>
  </w:footnote>
  <w:footnote w:type="continuationSeparator" w:id="0">
    <w:p w:rsidR="00CE596F" w:rsidRDefault="00CE59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CE596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247E7"/>
    <w:multiLevelType w:val="multilevel"/>
    <w:tmpl w:val="59C8CE96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1">
    <w:nsid w:val="74715E79"/>
    <w:multiLevelType w:val="multilevel"/>
    <w:tmpl w:val="5E2067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46C95"/>
    <w:rsid w:val="000B5DAA"/>
    <w:rsid w:val="00183A51"/>
    <w:rsid w:val="00194C2E"/>
    <w:rsid w:val="001A0823"/>
    <w:rsid w:val="002122EB"/>
    <w:rsid w:val="00244998"/>
    <w:rsid w:val="002E27D4"/>
    <w:rsid w:val="00306A4E"/>
    <w:rsid w:val="00307C3B"/>
    <w:rsid w:val="00340B09"/>
    <w:rsid w:val="003A3DD6"/>
    <w:rsid w:val="004D29D4"/>
    <w:rsid w:val="005233B9"/>
    <w:rsid w:val="00524C9A"/>
    <w:rsid w:val="006717EC"/>
    <w:rsid w:val="006B6766"/>
    <w:rsid w:val="006D3201"/>
    <w:rsid w:val="007F338E"/>
    <w:rsid w:val="008431BF"/>
    <w:rsid w:val="008F5584"/>
    <w:rsid w:val="00994065"/>
    <w:rsid w:val="00AE6B1F"/>
    <w:rsid w:val="00B06184"/>
    <w:rsid w:val="00B061EE"/>
    <w:rsid w:val="00B4161B"/>
    <w:rsid w:val="00B75809"/>
    <w:rsid w:val="00BD36BA"/>
    <w:rsid w:val="00C84564"/>
    <w:rsid w:val="00CD4644"/>
    <w:rsid w:val="00CD69F7"/>
    <w:rsid w:val="00CE596F"/>
    <w:rsid w:val="00D43AA6"/>
    <w:rsid w:val="00D836C6"/>
    <w:rsid w:val="00DD108E"/>
    <w:rsid w:val="00DE6ABF"/>
    <w:rsid w:val="00E32F06"/>
    <w:rsid w:val="00E706DD"/>
    <w:rsid w:val="00EB5BFF"/>
    <w:rsid w:val="00FB2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3AA6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43AA6"/>
    <w:pPr>
      <w:ind w:left="720"/>
      <w:contextualSpacing/>
    </w:pPr>
  </w:style>
  <w:style w:type="paragraph" w:styleId="aa">
    <w:name w:val="annotation text"/>
    <w:basedOn w:val="a"/>
    <w:link w:val="ab"/>
    <w:uiPriority w:val="99"/>
    <w:semiHidden/>
    <w:unhideWhenUsed/>
    <w:rsid w:val="00D43AA6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D43AA6"/>
    <w:rPr>
      <w:rFonts w:ascii="Calibri" w:hAnsi="Calibri" w:cs="Arial"/>
      <w:sz w:val="20"/>
      <w:szCs w:val="20"/>
    </w:rPr>
  </w:style>
  <w:style w:type="character" w:styleId="ac">
    <w:name w:val="annotation reference"/>
    <w:rsid w:val="00D43AA6"/>
    <w:rPr>
      <w:rFonts w:cs="Times New Roman"/>
      <w:sz w:val="16"/>
      <w:szCs w:val="16"/>
    </w:rPr>
  </w:style>
  <w:style w:type="character" w:styleId="Hyperlink">
    <w:name w:val="Hyperlink"/>
    <w:basedOn w:val="a0"/>
    <w:uiPriority w:val="99"/>
    <w:semiHidden/>
    <w:unhideWhenUsed/>
    <w:rsid w:val="00B4161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3AA6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43AA6"/>
    <w:pPr>
      <w:ind w:left="720"/>
      <w:contextualSpacing/>
    </w:pPr>
  </w:style>
  <w:style w:type="paragraph" w:styleId="aa">
    <w:name w:val="annotation text"/>
    <w:basedOn w:val="a"/>
    <w:link w:val="ab"/>
    <w:uiPriority w:val="99"/>
    <w:semiHidden/>
    <w:unhideWhenUsed/>
    <w:rsid w:val="00D43AA6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D43AA6"/>
    <w:rPr>
      <w:rFonts w:ascii="Calibri" w:hAnsi="Calibri" w:cs="Arial"/>
      <w:sz w:val="20"/>
      <w:szCs w:val="20"/>
    </w:rPr>
  </w:style>
  <w:style w:type="character" w:styleId="ac">
    <w:name w:val="annotation reference"/>
    <w:rsid w:val="00D43AA6"/>
    <w:rPr>
      <w:rFonts w:cs="Times New Roman"/>
      <w:sz w:val="16"/>
      <w:szCs w:val="16"/>
    </w:rPr>
  </w:style>
  <w:style w:type="character" w:styleId="Hyperlink">
    <w:name w:val="Hyperlink"/>
    <w:basedOn w:val="a0"/>
    <w:uiPriority w:val="99"/>
    <w:semiHidden/>
    <w:unhideWhenUsed/>
    <w:rsid w:val="00B4161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sima.piamenta@economy.gov.il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7A2A78-248C-427D-B560-1ADECDCA5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782</Words>
  <Characters>3913</Characters>
  <Application>Microsoft Office Word</Application>
  <DocSecurity>0</DocSecurity>
  <Lines>32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2014-10-23T11:18:00Z</cp:lastPrinted>
  <dcterms:created xsi:type="dcterms:W3CDTF">2014-10-23T11:18:00Z</dcterms:created>
  <dcterms:modified xsi:type="dcterms:W3CDTF">2014-10-23T11:18:00Z</dcterms:modified>
</cp:coreProperties>
</file>